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36</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2D3DCE05">
      <w:pPr>
        <w:spacing w:before="0" w:beforeAutospacing="0" w:after="0" w:afterAutospacing="0"/>
        <w:jc w:val="both"/>
        <w:rPr>
          <w:rFonts w:cstheme="minorHAnsi"/>
          <w:color w:val="000000"/>
          <w:sz w:val="24"/>
          <w:szCs w:val="24"/>
        </w:rPr>
      </w:pPr>
    </w:p>
    <w:p w14:paraId="05936EEF">
      <w:pPr>
        <w:spacing w:before="0" w:beforeAutospacing="0" w:after="0" w:afterAutospacing="0"/>
        <w:jc w:val="center"/>
        <w:rPr>
          <w:rFonts w:hint="default" w:cstheme="minorHAnsi"/>
          <w:b/>
          <w:bCs/>
          <w:color w:val="000000"/>
          <w:sz w:val="24"/>
          <w:szCs w:val="24"/>
          <w:lang w:val="ru-RU"/>
        </w:rPr>
      </w:pPr>
      <w:r>
        <w:rPr>
          <w:rFonts w:cstheme="minorHAnsi"/>
          <w:b/>
          <w:bCs/>
          <w:color w:val="000000"/>
          <w:sz w:val="24"/>
          <w:szCs w:val="24"/>
          <w:lang w:val="ru-RU"/>
        </w:rPr>
        <w:t>Инструкция</w:t>
      </w:r>
      <w:r>
        <w:rPr>
          <w:rFonts w:hint="default" w:cstheme="minorHAnsi"/>
          <w:b/>
          <w:bCs/>
          <w:color w:val="000000"/>
          <w:sz w:val="24"/>
          <w:szCs w:val="24"/>
          <w:lang w:val="ru-RU"/>
        </w:rPr>
        <w:t xml:space="preserve"> № 35</w:t>
      </w:r>
    </w:p>
    <w:p w14:paraId="17221EAB">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 xml:space="preserve"> по охране труда для специалиста по социальной работе</w:t>
      </w:r>
    </w:p>
    <w:p w14:paraId="5B4BB1BB">
      <w:pPr>
        <w:spacing w:before="0" w:beforeAutospacing="0" w:after="0" w:afterAutospacing="0"/>
        <w:jc w:val="both"/>
        <w:rPr>
          <w:rFonts w:cstheme="minorHAnsi"/>
          <w:color w:val="000000"/>
          <w:sz w:val="24"/>
          <w:szCs w:val="24"/>
          <w:lang w:val="ru-RU"/>
        </w:rPr>
      </w:pPr>
    </w:p>
    <w:p w14:paraId="0B97F008">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1. Область применения</w:t>
      </w:r>
    </w:p>
    <w:p w14:paraId="57879480">
      <w:pPr>
        <w:spacing w:before="0" w:beforeAutospacing="0" w:after="0" w:afterAutospacing="0"/>
        <w:ind w:firstLine="720"/>
        <w:jc w:val="both"/>
        <w:rPr>
          <w:rFonts w:cstheme="minorHAnsi"/>
          <w:color w:val="000000"/>
          <w:sz w:val="24"/>
          <w:szCs w:val="24"/>
          <w:lang w:val="ru-RU"/>
        </w:rPr>
      </w:pPr>
    </w:p>
    <w:p w14:paraId="082AB3A2">
      <w:pPr>
        <w:numPr>
          <w:ilvl w:val="1"/>
          <w:numId w:val="1"/>
        </w:num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Требования охраны труда, изложенные в настоящей Инструкции, распространяются на лиц, выполняющих работу специалиста по социальной работе.</w:t>
      </w:r>
    </w:p>
    <w:p w14:paraId="31715AD3">
      <w:pPr>
        <w:numPr>
          <w:ilvl w:val="1"/>
          <w:numId w:val="1"/>
        </w:num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Настоящая инструкция по охране труда разработана на основе установленных обязательных требований по охране труда в Российской Федерации, а также:</w:t>
      </w:r>
    </w:p>
    <w:p w14:paraId="322F4615">
      <w:pPr>
        <w:numPr>
          <w:ilvl w:val="0"/>
          <w:numId w:val="2"/>
        </w:num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результатов специальной оценки условий труда;</w:t>
      </w:r>
    </w:p>
    <w:p w14:paraId="06DBF059">
      <w:pPr>
        <w:numPr>
          <w:ilvl w:val="0"/>
          <w:numId w:val="2"/>
        </w:numPr>
        <w:spacing w:before="0" w:beforeAutospacing="0" w:after="0" w:afterAutospacing="0"/>
        <w:ind w:left="780" w:leftChars="0" w:right="180" w:firstLine="0" w:firstLineChars="0"/>
        <w:jc w:val="both"/>
        <w:rPr>
          <w:rFonts w:cstheme="minorHAnsi"/>
          <w:color w:val="000000"/>
          <w:sz w:val="24"/>
          <w:szCs w:val="24"/>
          <w:lang w:val="ru-RU"/>
        </w:rPr>
      </w:pPr>
      <w:r>
        <w:rPr>
          <w:rFonts w:cstheme="minorHAnsi"/>
          <w:color w:val="000000"/>
          <w:sz w:val="24"/>
          <w:szCs w:val="24"/>
          <w:lang w:val="ru-RU"/>
        </w:rPr>
        <w:t>определения профессиональных рисков и опасностей;</w:t>
      </w:r>
    </w:p>
    <w:p w14:paraId="3CE8FC04">
      <w:pPr>
        <w:numPr>
          <w:ilvl w:val="0"/>
          <w:numId w:val="2"/>
        </w:numPr>
        <w:spacing w:before="0" w:beforeAutospacing="0" w:after="0" w:afterAutospacing="0"/>
        <w:ind w:left="780" w:leftChars="0" w:right="180" w:firstLine="0" w:firstLineChars="0"/>
        <w:jc w:val="both"/>
        <w:rPr>
          <w:rFonts w:cstheme="minorHAnsi"/>
          <w:color w:val="000000"/>
          <w:sz w:val="24"/>
          <w:szCs w:val="24"/>
          <w:lang w:val="ru-RU"/>
        </w:rPr>
      </w:pPr>
      <w:r>
        <w:rPr>
          <w:rFonts w:cstheme="minorHAnsi"/>
          <w:color w:val="000000"/>
          <w:sz w:val="24"/>
          <w:szCs w:val="24"/>
          <w:lang w:val="ru-RU"/>
        </w:rPr>
        <w:t>анализа результатов расследования травмирования.</w:t>
      </w:r>
    </w:p>
    <w:p w14:paraId="7EC749AA">
      <w:pPr>
        <w:numPr>
          <w:ilvl w:val="0"/>
          <w:numId w:val="0"/>
        </w:numPr>
        <w:spacing w:before="0" w:beforeAutospacing="0" w:after="0" w:afterAutospacing="0"/>
        <w:ind w:right="180" w:rightChars="0" w:firstLine="720" w:firstLineChars="0"/>
        <w:jc w:val="both"/>
        <w:rPr>
          <w:rFonts w:cstheme="minorHAnsi"/>
          <w:color w:val="000000"/>
          <w:sz w:val="24"/>
          <w:szCs w:val="24"/>
          <w:lang w:val="ru-RU"/>
        </w:rPr>
      </w:pPr>
      <w:r>
        <w:rPr>
          <w:rFonts w:cstheme="minorHAnsi"/>
          <w:color w:val="000000"/>
          <w:sz w:val="24"/>
          <w:szCs w:val="24"/>
          <w:lang w:val="ru-RU"/>
        </w:rPr>
        <w:t>1.3. Выполнение требований настоящей инструкции обязательно для всех работников при выполнении должностных обязанностей независимо от их категории, квалификации и стажа работы.</w:t>
      </w:r>
    </w:p>
    <w:p w14:paraId="431F8ECA">
      <w:pPr>
        <w:spacing w:before="0" w:beforeAutospacing="0" w:after="0" w:afterAutospacing="0"/>
        <w:jc w:val="both"/>
        <w:rPr>
          <w:rFonts w:cstheme="minorHAnsi"/>
          <w:color w:val="000000"/>
          <w:sz w:val="24"/>
          <w:szCs w:val="24"/>
          <w:lang w:val="ru-RU"/>
        </w:rPr>
      </w:pPr>
    </w:p>
    <w:p w14:paraId="368066FD">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2. Нормативные ссылки</w:t>
      </w:r>
    </w:p>
    <w:p w14:paraId="5C09C067">
      <w:pPr>
        <w:spacing w:before="0" w:beforeAutospacing="0" w:after="0" w:afterAutospacing="0"/>
        <w:ind w:firstLine="720"/>
        <w:jc w:val="both"/>
        <w:rPr>
          <w:rFonts w:cstheme="minorHAnsi"/>
          <w:color w:val="000000"/>
          <w:sz w:val="24"/>
          <w:szCs w:val="24"/>
          <w:lang w:val="ru-RU"/>
        </w:rPr>
      </w:pPr>
    </w:p>
    <w:p w14:paraId="05602392">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2.1. Трудовой кодекс Российской Федерации</w:t>
      </w:r>
      <w:r>
        <w:rPr>
          <w:rFonts w:hint="default" w:cstheme="minorHAnsi"/>
          <w:color w:val="000000"/>
          <w:sz w:val="24"/>
          <w:szCs w:val="24"/>
          <w:lang w:val="ru-RU"/>
        </w:rPr>
        <w:t>;</w:t>
      </w:r>
    </w:p>
    <w:p w14:paraId="6D3137EE">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2.2. Приказ Минтруда «Об утверждении основных требований к порядку разработки и содержанию правил и инструкций по охране труда, разрабатываемых работодателем» от 29.10.2021 №772н</w:t>
      </w:r>
      <w:r>
        <w:rPr>
          <w:rFonts w:hint="default" w:cstheme="minorHAnsi"/>
          <w:color w:val="000000"/>
          <w:sz w:val="24"/>
          <w:szCs w:val="24"/>
          <w:lang w:val="ru-RU"/>
        </w:rPr>
        <w:t>;</w:t>
      </w:r>
    </w:p>
    <w:p w14:paraId="4562E8B8">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2.3. Порядок обучения по охране труда и проверки знания требований охраны труда, утвержденный постановлением Правительства РФ от 24.12.2021 № 2464</w:t>
      </w:r>
      <w:r>
        <w:rPr>
          <w:rFonts w:hint="default" w:cstheme="minorHAnsi"/>
          <w:color w:val="000000"/>
          <w:sz w:val="24"/>
          <w:szCs w:val="24"/>
          <w:lang w:val="ru-RU"/>
        </w:rPr>
        <w:t>;</w:t>
      </w:r>
    </w:p>
    <w:p w14:paraId="44576D0F">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2.4. Приказ Минтруда России от 29.10.2021 № 767н «Об утверждении Единых типовых норм выдачи средств индивидуальной защиты и смывающих средств»</w:t>
      </w:r>
      <w:r>
        <w:rPr>
          <w:rFonts w:hint="default" w:cstheme="minorHAnsi"/>
          <w:color w:val="000000"/>
          <w:sz w:val="24"/>
          <w:szCs w:val="24"/>
          <w:lang w:val="ru-RU"/>
        </w:rPr>
        <w:t>;</w:t>
      </w:r>
    </w:p>
    <w:p w14:paraId="13AD09D4">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2.5. Приказ Минздрава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Pr>
          <w:rFonts w:hint="default" w:cstheme="minorHAnsi"/>
          <w:color w:val="000000"/>
          <w:sz w:val="24"/>
          <w:szCs w:val="24"/>
          <w:lang w:val="ru-RU"/>
        </w:rPr>
        <w:t>;</w:t>
      </w:r>
    </w:p>
    <w:p w14:paraId="465AE135">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2.6.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cstheme="minorHAnsi"/>
          <w:color w:val="000000"/>
          <w:sz w:val="24"/>
          <w:szCs w:val="24"/>
          <w:lang w:val="ru-RU"/>
        </w:rPr>
        <w:t>;</w:t>
      </w:r>
    </w:p>
    <w:p w14:paraId="0155633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2.7. Правила противопожарного режима в РФ, утвержденные постановлением Правительства от 16.09.2020 № 1479.</w:t>
      </w:r>
    </w:p>
    <w:p w14:paraId="299086B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2.8. Приказ Минздрава России от 03.05.2024 № 220н «Об утверждении Порядка оказания первой помощи».</w:t>
      </w:r>
    </w:p>
    <w:p w14:paraId="6A5C8DDA">
      <w:pPr>
        <w:spacing w:before="0" w:beforeAutospacing="0" w:after="0" w:afterAutospacing="0"/>
        <w:jc w:val="both"/>
        <w:rPr>
          <w:rFonts w:cstheme="minorHAnsi"/>
          <w:color w:val="000000"/>
          <w:sz w:val="24"/>
          <w:szCs w:val="24"/>
          <w:lang w:val="ru-RU"/>
        </w:rPr>
      </w:pPr>
    </w:p>
    <w:p w14:paraId="24FF456E">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0BD8A7D4">
      <w:pPr>
        <w:spacing w:before="0" w:beforeAutospacing="0" w:after="0" w:afterAutospacing="0"/>
        <w:ind w:firstLine="720"/>
        <w:jc w:val="both"/>
        <w:rPr>
          <w:rFonts w:cstheme="minorHAnsi"/>
          <w:color w:val="000000"/>
          <w:sz w:val="24"/>
          <w:szCs w:val="24"/>
          <w:lang w:val="ru-RU"/>
        </w:rPr>
      </w:pPr>
    </w:p>
    <w:p w14:paraId="38C8B1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 Настоящая инструкция предусматривает основные требования по охране труда для специалиста по социальной работе.</w:t>
      </w:r>
    </w:p>
    <w:p w14:paraId="645EFFA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 Специалисту по социальной работе необходимо выполнять свои обязанности в соответствии с требованиями настоящей инструкции.</w:t>
      </w:r>
    </w:p>
    <w:p w14:paraId="5C4A5C6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3.1.3. К работе специалистом по социальной работе</w:t>
      </w:r>
      <w:r>
        <w:rPr>
          <w:rFonts w:cstheme="minorHAnsi"/>
          <w:color w:val="000000"/>
          <w:sz w:val="24"/>
          <w:szCs w:val="24"/>
        </w:rPr>
        <w:t> </w:t>
      </w:r>
      <w:r>
        <w:rPr>
          <w:rFonts w:cstheme="minorHAnsi"/>
          <w:color w:val="000000"/>
          <w:sz w:val="24"/>
          <w:szCs w:val="24"/>
          <w:lang w:val="ru-RU"/>
        </w:rPr>
        <w:t>допускаются лица не моложе 18 лет, прошедшие:</w:t>
      </w:r>
    </w:p>
    <w:p w14:paraId="31145F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медицинский осмотр;</w:t>
      </w:r>
    </w:p>
    <w:p w14:paraId="360291C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вводный и первичный инструктаж по охране труда на рабочем месте;</w:t>
      </w:r>
    </w:p>
    <w:p w14:paraId="6AA4B77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1986EC8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 обучение правилам электробезопасности, проверку знаний правил электробезопасности в объеме соответствующей группы по электробезопасности;</w:t>
      </w:r>
    </w:p>
    <w:p w14:paraId="3030341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 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6E727D1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 стажировку на рабочем месте (продолжительностью не менее 2 смен);</w:t>
      </w:r>
    </w:p>
    <w:p w14:paraId="210B4CF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 обучение мерам пожарной безопасности;</w:t>
      </w:r>
    </w:p>
    <w:p w14:paraId="42B3826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8) допущенные в установленном порядке к самостоятельной работе.</w:t>
      </w:r>
    </w:p>
    <w:p w14:paraId="621534E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3.1.4. Работник при выполнении работ должен иметь </w:t>
      </w:r>
      <w:r>
        <w:rPr>
          <w:rFonts w:cstheme="minorHAnsi"/>
          <w:color w:val="000000"/>
          <w:sz w:val="24"/>
          <w:szCs w:val="24"/>
        </w:rPr>
        <w:t>I</w:t>
      </w:r>
      <w:r>
        <w:rPr>
          <w:rFonts w:cstheme="minorHAnsi"/>
          <w:color w:val="000000"/>
          <w:sz w:val="24"/>
          <w:szCs w:val="24"/>
          <w:lang w:val="ru-RU"/>
        </w:rPr>
        <w:t xml:space="preserve"> или при использовании приборов с электрическим приводом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189838D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3.1.5. Повторный инструктаж проводится по программе первичного инструктажа один раз в шесть месяцев непосредственным руководителем работ.</w:t>
      </w:r>
    </w:p>
    <w:p w14:paraId="44F14AF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3.1.6. Внеплановый инструктаж проводится непосредственным руководителем работ при:</w:t>
      </w:r>
    </w:p>
    <w:p w14:paraId="28D3759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3AA1FC3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5BD6540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6F6F03D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08F5A8B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1FFE145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77F1BF1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0A10206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решении работодателя.</w:t>
      </w:r>
    </w:p>
    <w:p w14:paraId="79B7003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3.1.7. Целевой инструктаж проводится непосредственным руководителем работ в следующих случаях:</w:t>
      </w:r>
    </w:p>
    <w:p w14:paraId="5CB0151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1606CE8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1E2C7CE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7CADD32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6246C81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30C2DE0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3.1.8.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32BADAA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3.1.9. Работнику запрещается пользоваться инструментом, приспособлениями и оборудованием, безопасному обращению с которым он не обучен.</w:t>
      </w:r>
    </w:p>
    <w:p w14:paraId="4D081A4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3.1.10.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252235E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3.1.11.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43323125">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1288366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3.2.1. Работник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(при их введении) и другие вопросы использования рабочего времени.</w:t>
      </w:r>
    </w:p>
    <w:p w14:paraId="70F8750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3.2.2. Работник несет ответственность за нарушение требований настоящей инструкции в порядке, установленном Правилами внутреннего трудового распорядка и действующим законодательством.</w:t>
      </w:r>
    </w:p>
    <w:p w14:paraId="4DFAA18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 xml:space="preserve">3.3. Требования по выполнению режимов труда и отдыха при выполнении работ </w:t>
      </w:r>
    </w:p>
    <w:p w14:paraId="39A09EA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3.3.1. При выполнении работ работник обязан соблюдать режимы труда и отдыха.</w:t>
      </w:r>
    </w:p>
    <w:p w14:paraId="511ADFA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w:t>
      </w:r>
    </w:p>
    <w:p w14:paraId="47FC157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09A1924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3.3.4. Каждый работник должен выходить на работу своевременно, отдохнувшим, подготовленным к работе.</w:t>
      </w:r>
    </w:p>
    <w:p w14:paraId="71429423">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r>
        <w:rPr>
          <w:rFonts w:cstheme="minorHAnsi"/>
          <w:color w:val="000000"/>
          <w:sz w:val="24"/>
          <w:szCs w:val="24"/>
          <w:lang w:val="ru-RU"/>
        </w:rPr>
        <w:t>.</w:t>
      </w:r>
    </w:p>
    <w:p w14:paraId="53D76C2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3.4.1. При выполнении работ на работника могут воздействовать опасные и вредные производственные факторы:</w:t>
      </w:r>
    </w:p>
    <w:p w14:paraId="1FA768C2">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повышенный уровень шума;</w:t>
      </w:r>
    </w:p>
    <w:p w14:paraId="79B628B3">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пониженная влажность воздуха;</w:t>
      </w:r>
    </w:p>
    <w:p w14:paraId="10E17007">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психофизиологическое напряжение;</w:t>
      </w:r>
    </w:p>
    <w:p w14:paraId="5791E68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высокая концентрация внимания;</w:t>
      </w:r>
    </w:p>
    <w:p w14:paraId="415AE0B2">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электроопасность;</w:t>
      </w:r>
    </w:p>
    <w:p w14:paraId="5A0714BA">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пожароопасность;</w:t>
      </w:r>
    </w:p>
    <w:p w14:paraId="115A8AF7">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нарушение микроклиматических условий в помещении;</w:t>
      </w:r>
    </w:p>
    <w:p w14:paraId="599B49CD">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8)</w:t>
      </w:r>
      <w:r>
        <w:rPr>
          <w:rFonts w:hint="default" w:cstheme="minorHAnsi"/>
          <w:color w:val="000000"/>
          <w:sz w:val="24"/>
          <w:szCs w:val="24"/>
          <w:lang w:val="ru-RU"/>
        </w:rPr>
        <w:t xml:space="preserve"> </w:t>
      </w:r>
      <w:r>
        <w:rPr>
          <w:rFonts w:cstheme="minorHAnsi"/>
          <w:color w:val="000000"/>
          <w:sz w:val="24"/>
          <w:szCs w:val="24"/>
          <w:lang w:val="ru-RU"/>
        </w:rPr>
        <w:t>длительные статические нагрузки.</w:t>
      </w:r>
    </w:p>
    <w:p w14:paraId="26D94C8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3.4.2. В качестве опасностей в соответствии с перечнем профессиональных рисков и опасностей, представляющих угрозу жизни и здоровью работников, при выполнении могут возникнуть следующие риски:</w:t>
      </w:r>
    </w:p>
    <w:p w14:paraId="4B36C2F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Механические опасности:</w:t>
      </w:r>
    </w:p>
    <w:p w14:paraId="6E35464B">
      <w:pPr>
        <w:numPr>
          <w:ilvl w:val="0"/>
          <w:numId w:val="3"/>
        </w:num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559EA52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Электрические опасности:</w:t>
      </w:r>
    </w:p>
    <w:p w14:paraId="2475A174">
      <w:pPr>
        <w:numPr>
          <w:ilvl w:val="0"/>
          <w:numId w:val="3"/>
        </w:numPr>
        <w:spacing w:before="0" w:beforeAutospacing="0" w:after="0" w:afterAutospacing="0"/>
        <w:ind w:left="0" w:leftChars="0" w:right="180" w:firstLine="780" w:firstLineChars="0"/>
        <w:jc w:val="both"/>
        <w:rPr>
          <w:rFonts w:cstheme="minorHAnsi"/>
          <w:color w:val="000000"/>
          <w:sz w:val="24"/>
          <w:szCs w:val="24"/>
          <w:lang w:val="ru-RU"/>
        </w:rPr>
      </w:pPr>
      <w:r>
        <w:rPr>
          <w:rFonts w:cstheme="minorHAnsi"/>
          <w:color w:val="000000"/>
          <w:sz w:val="24"/>
          <w:szCs w:val="24"/>
          <w:lang w:val="ru-RU"/>
        </w:rPr>
        <w:t>опасность поражения током вследствие прямого контакта с токоведущими частями из-за касания незащищенными частями тела деталей, находящихся под напряжением .</w:t>
      </w:r>
    </w:p>
    <w:p w14:paraId="68F8BE5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Опасности, связанные с воздействием микроклимата и климатические опасности:</w:t>
      </w:r>
    </w:p>
    <w:p w14:paraId="02650720">
      <w:pPr>
        <w:numPr>
          <w:ilvl w:val="0"/>
          <w:numId w:val="4"/>
        </w:num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опасность воздействия пониженных температур воздуха;</w:t>
      </w:r>
    </w:p>
    <w:p w14:paraId="59399418">
      <w:pPr>
        <w:numPr>
          <w:ilvl w:val="0"/>
          <w:numId w:val="4"/>
        </w:numPr>
        <w:spacing w:before="0" w:beforeAutospacing="0" w:after="0" w:afterAutospacing="0"/>
        <w:ind w:left="780" w:leftChars="0" w:right="180" w:firstLine="0" w:firstLineChars="0"/>
        <w:jc w:val="both"/>
        <w:rPr>
          <w:rFonts w:cstheme="minorHAnsi"/>
          <w:color w:val="000000"/>
          <w:sz w:val="24"/>
          <w:szCs w:val="24"/>
          <w:lang w:val="ru-RU"/>
        </w:rPr>
      </w:pPr>
      <w:r>
        <w:rPr>
          <w:rFonts w:cstheme="minorHAnsi"/>
          <w:color w:val="000000"/>
          <w:sz w:val="24"/>
          <w:szCs w:val="24"/>
          <w:lang w:val="ru-RU"/>
        </w:rPr>
        <w:t>опасность воздействия повышенных температур воздуха.</w:t>
      </w:r>
    </w:p>
    <w:p w14:paraId="32F6470C">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 xml:space="preserve">3.5. Перечень специальной одежды, специальной обуви и средств индивидуальной защиты, выдаваемых работникам в соответствии </w:t>
      </w:r>
      <w:r>
        <w:rPr>
          <w:rFonts w:cstheme="minorHAnsi"/>
          <w:b/>
          <w:bCs/>
          <w:color w:val="000000"/>
          <w:sz w:val="24"/>
          <w:szCs w:val="24"/>
          <w:lang w:val="ru-RU"/>
        </w:rPr>
        <w:br w:type="textWrapping"/>
      </w:r>
      <w:r>
        <w:rPr>
          <w:rFonts w:cstheme="minorHAnsi"/>
          <w:b/>
          <w:bCs/>
          <w:color w:val="000000"/>
          <w:sz w:val="24"/>
          <w:szCs w:val="24"/>
          <w:lang w:val="ru-RU"/>
        </w:rPr>
        <w:t>с установленными правилами и нормами</w:t>
      </w:r>
    </w:p>
    <w:p w14:paraId="413A817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3.5.1. При выполнении работ работник обеспечивается (при необходимости)  СИЗ и смывающими средствами в соответствии с «Нормами бесплатной выдачи СИЗ и смывающих средств.</w:t>
      </w:r>
    </w:p>
    <w:p w14:paraId="3E8856C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154A24C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46A10FE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предприятия запрещается.</w:t>
      </w:r>
    </w:p>
    <w:p w14:paraId="7C693673">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03D6EE6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w:t>
      </w:r>
    </w:p>
    <w:p w14:paraId="47F9351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3.6.3. В случае заболевания, плохого самочувствия обязан сообщить о своем состоянии непосредственному руководителю и обратиться за медицинской помощью.</w:t>
      </w:r>
    </w:p>
    <w:p w14:paraId="3700480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013C981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7571BA9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3.7.2. Перед приемом пищи обязательно мыть руки теплой водой с мылом.</w:t>
      </w:r>
    </w:p>
    <w:p w14:paraId="216E6FF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3.7.3. Для питья употреблять воду из диспенсеров, чайников.</w:t>
      </w:r>
    </w:p>
    <w:p w14:paraId="4CDD736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3.7.4. Курить и принимать пищу разрешается только в специально отведенных для этой цели местах.</w:t>
      </w:r>
    </w:p>
    <w:p w14:paraId="6585DA6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3.7.5. Запрещается употреблять спиртные напитки и находиться на территории предприятия в нетрезвом состоянии или под воздействием наркотических и других веществ.</w:t>
      </w:r>
    </w:p>
    <w:p w14:paraId="0F3C5311">
      <w:pPr>
        <w:spacing w:before="0" w:beforeAutospacing="0" w:after="0" w:afterAutospacing="0"/>
        <w:jc w:val="both"/>
        <w:rPr>
          <w:rFonts w:cstheme="minorHAnsi"/>
          <w:color w:val="000000"/>
          <w:sz w:val="24"/>
          <w:szCs w:val="24"/>
          <w:lang w:val="ru-RU"/>
        </w:rPr>
      </w:pPr>
    </w:p>
    <w:p w14:paraId="6AE87AB3">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087714F0">
      <w:pPr>
        <w:spacing w:before="0" w:beforeAutospacing="0" w:after="0" w:afterAutospacing="0"/>
        <w:ind w:firstLine="720"/>
        <w:jc w:val="both"/>
        <w:rPr>
          <w:rFonts w:cstheme="minorHAnsi"/>
          <w:b/>
          <w:bCs/>
          <w:color w:val="000000"/>
          <w:sz w:val="24"/>
          <w:szCs w:val="24"/>
          <w:lang w:val="ru-RU"/>
        </w:rPr>
      </w:pPr>
    </w:p>
    <w:p w14:paraId="486067C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4E0A403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4.1.1. Перед началом занятий проверить безопасность рабочих мест:</w:t>
      </w:r>
    </w:p>
    <w:p w14:paraId="08E6DD48">
      <w:pPr>
        <w:spacing w:before="0" w:beforeAutospacing="0" w:after="0" w:afterAutospacing="0"/>
        <w:ind w:right="180" w:firstLine="72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проверить все помещения, эвакуационные пути и выходы на соответствие их требованиям пожарной безопасности;</w:t>
      </w:r>
    </w:p>
    <w:p w14:paraId="5DD3EED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убедиться в наличии средств пожаротушения, связи и пожарной автоматики;</w:t>
      </w:r>
    </w:p>
    <w:p w14:paraId="74A4ACE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проверить санитарное состояние кабинета и проветрить его, открыв окна или фрамуги и двери, окна в открытом положении фиксировать крючками, а фрамуги должны иметь ограничители;</w:t>
      </w:r>
    </w:p>
    <w:p w14:paraId="0118D46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включить полностью освещение аудитории (класса, кабинета) и убедиться в исправной работе светильников, наименьшая освещенность должна быть: при люминесцентных лампах – не менее 200 лк (13 Вт/кв. м), при лампах накаливания – не менее 100 лк (32 Вт/кв. м).</w:t>
      </w:r>
    </w:p>
    <w:p w14:paraId="2939C02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4.2. Порядок проверки исходных материалов.</w:t>
      </w:r>
    </w:p>
    <w:p w14:paraId="3BA5110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4.2.1. Необходимо убедиться в исправности электрооборудования кабинета:</w:t>
      </w:r>
    </w:p>
    <w:p w14:paraId="4D4C500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светильники должны быть надежно подвешены к потолку и иметь светорассеивающую арматуру;</w:t>
      </w:r>
    </w:p>
    <w:p w14:paraId="0465949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коммутационные коробки должны быть закрыты крышками, а электророзетки  фальшвилками;</w:t>
      </w:r>
    </w:p>
    <w:p w14:paraId="6083D78D">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корпуса и крышки выключателей и розеток не должны иметь трещин и сколов, а также оголенных контактов.</w:t>
      </w:r>
    </w:p>
    <w:p w14:paraId="6C3AAE0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4.2.2. Проверить расстановку мебели в кабинете и ее укомплектованность с точки зрения своей безопасности и безопасности воспитанника при проведении образовательного процесса.</w:t>
      </w:r>
    </w:p>
    <w:p w14:paraId="47ECCBF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4.2.3. При необходимости использования оборудования, инструментов, приспособлений индивидуального пользования специалист по социальной работе должен проверить их исправность, наличие защитных средств, отсутствие травмоопасных признаков.</w:t>
      </w:r>
    </w:p>
    <w:p w14:paraId="38F8C72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4.2.4. Ознакомить всех с кем проводится занятие с правилами эксплуатации используемого в процессе работы оборудования, инструментов, приспособлений.</w:t>
      </w:r>
    </w:p>
    <w:p w14:paraId="5750E28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686CF82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0FD3F60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33713F9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w:t>
      </w:r>
    </w:p>
    <w:p w14:paraId="49DA173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убедиться в исправности всех составных частей компьютера, проектора (при наличии) и других аксессуаров доски, в том числе интерактивной (при наличии) внешним осмотром;</w:t>
      </w:r>
    </w:p>
    <w:p w14:paraId="51BC8D61">
      <w:pPr>
        <w:spacing w:before="0" w:beforeAutospacing="0" w:after="0" w:afterAutospacing="0"/>
        <w:ind w:left="780" w:right="180"/>
        <w:jc w:val="both"/>
        <w:rPr>
          <w:rFonts w:cstheme="minorHAnsi"/>
          <w:color w:val="000000"/>
          <w:sz w:val="24"/>
          <w:szCs w:val="24"/>
          <w:lang w:val="ru-RU"/>
        </w:rPr>
      </w:pPr>
      <w:r>
        <w:rPr>
          <w:rFonts w:hint="default" w:cstheme="minorHAnsi"/>
          <w:color w:val="000000"/>
          <w:sz w:val="24"/>
          <w:szCs w:val="24"/>
          <w:lang w:val="ru-RU"/>
        </w:rPr>
        <w:t>2</w:t>
      </w:r>
      <w:r>
        <w:rPr>
          <w:rFonts w:cstheme="minorHAnsi"/>
          <w:color w:val="000000"/>
          <w:sz w:val="24"/>
          <w:szCs w:val="24"/>
          <w:lang w:val="ru-RU"/>
        </w:rPr>
        <w:t>)</w:t>
      </w:r>
      <w:r>
        <w:rPr>
          <w:rFonts w:hint="default" w:cstheme="minorHAnsi"/>
          <w:color w:val="000000"/>
          <w:sz w:val="24"/>
          <w:szCs w:val="24"/>
          <w:lang w:val="ru-RU"/>
        </w:rPr>
        <w:t xml:space="preserve"> </w:t>
      </w:r>
      <w:r>
        <w:rPr>
          <w:rFonts w:cstheme="minorHAnsi"/>
          <w:color w:val="000000"/>
          <w:sz w:val="24"/>
          <w:szCs w:val="24"/>
          <w:lang w:val="ru-RU"/>
        </w:rPr>
        <w:t>проверить отсутствие перегиба кабеля;</w:t>
      </w:r>
    </w:p>
    <w:p w14:paraId="4AF3C71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w:t>
      </w:r>
      <w:r>
        <w:rPr>
          <w:rFonts w:hint="default" w:cstheme="minorHAnsi"/>
          <w:color w:val="000000"/>
          <w:sz w:val="24"/>
          <w:szCs w:val="24"/>
          <w:lang w:val="ru-RU"/>
        </w:rPr>
        <w:t>1</w:t>
      </w:r>
      <w:r>
        <w:rPr>
          <w:rFonts w:cstheme="minorHAnsi"/>
          <w:color w:val="000000"/>
          <w:sz w:val="24"/>
          <w:szCs w:val="24"/>
          <w:lang w:val="ru-RU"/>
        </w:rPr>
        <w:t>. Если во время занятий воспитанники должны использовать средства индивидуальной защиты (санитарную одежду), специалист по социальной работе обязан проследить за их правильным использованием.</w:t>
      </w:r>
    </w:p>
    <w:p w14:paraId="79F1C7A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w:t>
      </w:r>
      <w:r>
        <w:rPr>
          <w:rFonts w:hint="default" w:cstheme="minorHAnsi"/>
          <w:color w:val="000000"/>
          <w:sz w:val="24"/>
          <w:szCs w:val="24"/>
          <w:lang w:val="ru-RU"/>
        </w:rPr>
        <w:t>2</w:t>
      </w:r>
      <w:r>
        <w:rPr>
          <w:rFonts w:cstheme="minorHAnsi"/>
          <w:color w:val="000000"/>
          <w:sz w:val="24"/>
          <w:szCs w:val="24"/>
          <w:lang w:val="ru-RU"/>
        </w:rPr>
        <w:t>. Проверить состояние рабочего места, если оно не убрано или загромождено, необходимо принять меры к очистке и привести его в порядок, убедиться в наличии свободного подхода к рабочему месту, а также исправности пола в рабочей зоне.</w:t>
      </w:r>
    </w:p>
    <w:p w14:paraId="5689C53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w:t>
      </w:r>
      <w:r>
        <w:rPr>
          <w:rFonts w:hint="default" w:cstheme="minorHAnsi"/>
          <w:color w:val="000000"/>
          <w:sz w:val="24"/>
          <w:szCs w:val="24"/>
          <w:lang w:val="ru-RU"/>
        </w:rPr>
        <w:t>3</w:t>
      </w:r>
      <w:r>
        <w:rPr>
          <w:rFonts w:cstheme="minorHAnsi"/>
          <w:color w:val="000000"/>
          <w:sz w:val="24"/>
          <w:szCs w:val="24"/>
          <w:lang w:val="ru-RU"/>
        </w:rPr>
        <w:t>. Проверить наличие и исправность противопожарного инвентаря, наличие средств индивидуальной защиты. Все открытые и доступно расположенные движущиеся части оборудования необходимо защитить закрепляемыми ограждениями.</w:t>
      </w:r>
    </w:p>
    <w:p w14:paraId="4ECDDBD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w:t>
      </w:r>
      <w:r>
        <w:rPr>
          <w:rFonts w:hint="default" w:cstheme="minorHAnsi"/>
          <w:color w:val="000000"/>
          <w:sz w:val="24"/>
          <w:szCs w:val="24"/>
          <w:lang w:val="ru-RU"/>
        </w:rPr>
        <w:t>4</w:t>
      </w:r>
      <w:r>
        <w:rPr>
          <w:rFonts w:cstheme="minorHAnsi"/>
          <w:color w:val="000000"/>
          <w:sz w:val="24"/>
          <w:szCs w:val="24"/>
          <w:lang w:val="ru-RU"/>
        </w:rPr>
        <w:t>. Проверить наличие аптечки первой помощи.</w:t>
      </w:r>
    </w:p>
    <w:p w14:paraId="3C09C2A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w:t>
      </w:r>
      <w:r>
        <w:rPr>
          <w:rFonts w:hint="default" w:cstheme="minorHAnsi"/>
          <w:color w:val="000000"/>
          <w:sz w:val="24"/>
          <w:szCs w:val="24"/>
          <w:lang w:val="ru-RU"/>
        </w:rPr>
        <w:t>5</w:t>
      </w:r>
      <w:r>
        <w:rPr>
          <w:rFonts w:cstheme="minorHAnsi"/>
          <w:color w:val="000000"/>
          <w:sz w:val="24"/>
          <w:szCs w:val="24"/>
          <w:lang w:val="ru-RU"/>
        </w:rPr>
        <w:t>. Обо всех обнаруженных неисправностях оборудования, инвентаря, электропроводки и других неполадках сообщить своему непосредственному руководителю и приступить к работе только после их устранения.</w:t>
      </w:r>
    </w:p>
    <w:p w14:paraId="1042467E">
      <w:pPr>
        <w:spacing w:before="0" w:beforeAutospacing="0" w:after="0" w:afterAutospacing="0"/>
        <w:jc w:val="both"/>
        <w:rPr>
          <w:rFonts w:cstheme="minorHAnsi"/>
          <w:color w:val="000000"/>
          <w:sz w:val="24"/>
          <w:szCs w:val="24"/>
          <w:lang w:val="ru-RU"/>
        </w:rPr>
      </w:pPr>
    </w:p>
    <w:p w14:paraId="2751D89E">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11A6D880">
      <w:pPr>
        <w:spacing w:before="0" w:beforeAutospacing="0" w:after="0" w:afterAutospacing="0"/>
        <w:ind w:firstLine="720"/>
        <w:jc w:val="both"/>
        <w:rPr>
          <w:rFonts w:cstheme="minorHAnsi"/>
          <w:b/>
          <w:bCs/>
          <w:color w:val="000000"/>
          <w:sz w:val="24"/>
          <w:szCs w:val="24"/>
          <w:lang w:val="ru-RU"/>
        </w:rPr>
      </w:pPr>
    </w:p>
    <w:p w14:paraId="5AF400DB">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5.1. Способы и приемы безопасного выполнения работ</w:t>
      </w:r>
    </w:p>
    <w:p w14:paraId="0B94EE2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 Строго соблюдать методику проведения занятия.</w:t>
      </w:r>
    </w:p>
    <w:p w14:paraId="157A8C0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 Во время занятий в кабинете или аудитории должна выполняться только та работа, которая предусмотрена расписанием и планом занятий.</w:t>
      </w:r>
    </w:p>
    <w:p w14:paraId="53A9D7F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 Специалист по социальной работе должен контролировать обстановку во время занятий и обеспечить безопасное проведение процесса.</w:t>
      </w:r>
    </w:p>
    <w:p w14:paraId="5099447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 Запрещается проведение занятий, выполнение общественно полезных работ в помещениях, не принятых в эксплуатацию в установленном порядке.</w:t>
      </w:r>
    </w:p>
    <w:p w14:paraId="777B151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 Выполнять только ту работу, которая предусмотрена расписанием и планом занятий.</w:t>
      </w:r>
    </w:p>
    <w:p w14:paraId="6A5C42D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5.1.6. Запрещается выполнять ремонтно-восстановительные работы на рабочем месте во время занятий.</w:t>
      </w:r>
    </w:p>
    <w:p w14:paraId="5C0DB07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Ремонт должен выполнять специально подготовленный персонал организации (электромонтер, слесарь, электромеханик и др.).</w:t>
      </w:r>
    </w:p>
    <w:p w14:paraId="40A9970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5.1.7. Специалист по социальной работе должен доводить до сведения руководителя организации информацию обо всех недостатках в обеспечении охраны труда, снижающих жизнедеятельность и работоспособность организма человека (заниженность освещенности, несоответствие пускорегулирующей аппаратуры люминесцентных ламп и др.).</w:t>
      </w:r>
    </w:p>
    <w:p w14:paraId="687CD59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5.1.8. При работе с использованием оргтехники соблюдать меры безопасности от поражения электрическим током:</w:t>
      </w:r>
    </w:p>
    <w:p w14:paraId="3CE81BF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не подключать к электросети и не отключать от нее приборы мокрыми и влажными руками;</w:t>
      </w:r>
    </w:p>
    <w:p w14:paraId="1D50F69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соблюдать последовательность включения и выключения оргтехники, не нарушать технологические процессы;</w:t>
      </w:r>
    </w:p>
    <w:p w14:paraId="413DFA07">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не оставлять включенные в электросеть приборы без присмотра, особенно при работе принтера, ксерокса.</w:t>
      </w:r>
    </w:p>
    <w:p w14:paraId="55161AC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5.1.10. Для поддержания здорового микроклимата следует через каждые 2 часа работы проветривать помещение.</w:t>
      </w:r>
    </w:p>
    <w:p w14:paraId="054A395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5.1.11. При длительной работе с документами и на компьютере через каждый час работы делать перерывы.</w:t>
      </w:r>
    </w:p>
    <w:p w14:paraId="48732F0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5.1.12. Не разрешать детям самовольно покидать место проведения занятия.</w:t>
      </w:r>
    </w:p>
    <w:p w14:paraId="2317141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5.1.13. Строго выполнять последовательность работы с документами.</w:t>
      </w:r>
    </w:p>
    <w:p w14:paraId="47A0637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5.1.14. Не допускать работу при недостаточной освещенности рабочего места, для дополнительного его освещения пользоваться настольной лампой.</w:t>
      </w:r>
    </w:p>
    <w:p w14:paraId="376FB63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5.1.15. Вести себя спокойно и выдержанно, избегать конфликтных ситуаций, которые могут вызвать нервно-эмоциональное напряжение и отразиться на безопасности труда.</w:t>
      </w:r>
    </w:p>
    <w:p w14:paraId="2E957A1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5.1.16. Во время работы необходимо:</w:t>
      </w:r>
    </w:p>
    <w:p w14:paraId="51747EE3">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соблюдать установленный режим труда и отдыха;</w:t>
      </w:r>
    </w:p>
    <w:p w14:paraId="2C49C4D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соблюдать осторожность при передвижении, чтобы не споткнуться и не удариться о возможные препятствия.</w:t>
      </w:r>
    </w:p>
    <w:p w14:paraId="1BA6B1E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5.2. Требования безопасного обращения с исходными материалами.</w:t>
      </w:r>
    </w:p>
    <w:p w14:paraId="71B381A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 Особую осторожность необходимо соблюдать при нахождении в местах, где имеются токоведущие части электрооборудования или любые другие потребители электрической энергии.</w:t>
      </w:r>
    </w:p>
    <w:p w14:paraId="1678A36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5.2.2. При работе с интерактивной доской (при наличии): </w:t>
      </w:r>
    </w:p>
    <w:p w14:paraId="6D797D8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не использовать абразивные материалы или химически агрессивные вещества для очистки изделия от загрязнений;</w:t>
      </w:r>
    </w:p>
    <w:p w14:paraId="78F585D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не устанавливать интерактивную доску и не пользоваться ею в помещениях с высоким уровнем пыли и влажности;</w:t>
      </w:r>
    </w:p>
    <w:p w14:paraId="74E75AA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допуск к работе с доской производить только после практической проверки лицом, ответственным за ее эксплуатацию, работы интерактивной доски в проекционном и непроекционном режимах;</w:t>
      </w:r>
    </w:p>
    <w:p w14:paraId="649FB24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предупредить воспитанников, чтобы они не смотрели прямо в объектив проектора, который испускает яркий луч света;</w:t>
      </w:r>
    </w:p>
    <w:p w14:paraId="741225C6">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во время работы с интерактивной доской находиться спиной к проектору;</w:t>
      </w:r>
    </w:p>
    <w:p w14:paraId="0C7BE106">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прежде чем повернуться лицом к слушателм, отступить в сторону от луча проектора;</w:t>
      </w:r>
    </w:p>
    <w:p w14:paraId="4C3D35B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не смотреть прямо на луч света из проектора. Делая пометки на проецируемом изображении, стоять спиной к классу. Прежде чем повернуться к слушателям лицом, отступить от интерактивной доски в сторону;</w:t>
      </w:r>
    </w:p>
    <w:p w14:paraId="51E5672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8)</w:t>
      </w:r>
      <w:r>
        <w:rPr>
          <w:rFonts w:hint="default" w:cstheme="minorHAnsi"/>
          <w:color w:val="000000"/>
          <w:sz w:val="24"/>
          <w:szCs w:val="24"/>
          <w:lang w:val="ru-RU"/>
        </w:rPr>
        <w:t xml:space="preserve"> </w:t>
      </w:r>
      <w:r>
        <w:rPr>
          <w:rFonts w:cstheme="minorHAnsi"/>
          <w:color w:val="000000"/>
          <w:sz w:val="24"/>
          <w:szCs w:val="24"/>
          <w:lang w:val="ru-RU"/>
        </w:rPr>
        <w:t>предупредить слушателей, чтобы они не трогали проектор, так как во время работы он сильно нагревается;</w:t>
      </w:r>
    </w:p>
    <w:p w14:paraId="32F0C73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9)</w:t>
      </w:r>
      <w:r>
        <w:rPr>
          <w:rFonts w:hint="default" w:cstheme="minorHAnsi"/>
          <w:color w:val="000000"/>
          <w:sz w:val="24"/>
          <w:szCs w:val="24"/>
          <w:lang w:val="ru-RU"/>
        </w:rPr>
        <w:t xml:space="preserve"> </w:t>
      </w:r>
      <w:r>
        <w:rPr>
          <w:rFonts w:cstheme="minorHAnsi"/>
          <w:color w:val="000000"/>
          <w:sz w:val="24"/>
          <w:szCs w:val="24"/>
          <w:lang w:val="ru-RU"/>
        </w:rPr>
        <w:t>не подключать комплектующие части интерактивной доски к электрической сети влажными руками, при подключении к сети убедиться в нормальной их работоспособности;</w:t>
      </w:r>
    </w:p>
    <w:p w14:paraId="2983CF8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10)</w:t>
      </w:r>
      <w:r>
        <w:rPr>
          <w:rFonts w:hint="default" w:cstheme="minorHAnsi"/>
          <w:color w:val="000000"/>
          <w:sz w:val="24"/>
          <w:szCs w:val="24"/>
          <w:lang w:val="ru-RU"/>
        </w:rPr>
        <w:t xml:space="preserve"> </w:t>
      </w:r>
      <w:r>
        <w:rPr>
          <w:rFonts w:cstheme="minorHAnsi"/>
          <w:color w:val="000000"/>
          <w:sz w:val="24"/>
          <w:szCs w:val="24"/>
          <w:lang w:val="ru-RU"/>
        </w:rPr>
        <w:t>при работе у доски в проекционном режиме не поворачиваться в сторону проектора;</w:t>
      </w:r>
    </w:p>
    <w:p w14:paraId="40F09B7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11)</w:t>
      </w:r>
      <w:r>
        <w:rPr>
          <w:rFonts w:hint="default" w:cstheme="minorHAnsi"/>
          <w:color w:val="000000"/>
          <w:sz w:val="24"/>
          <w:szCs w:val="24"/>
          <w:lang w:val="ru-RU"/>
        </w:rPr>
        <w:t xml:space="preserve"> </w:t>
      </w:r>
      <w:r>
        <w:rPr>
          <w:rFonts w:cstheme="minorHAnsi"/>
          <w:color w:val="000000"/>
          <w:sz w:val="24"/>
          <w:szCs w:val="24"/>
          <w:lang w:val="ru-RU"/>
        </w:rPr>
        <w:t>избегать попадания брызг (воды) на составные части доски, исключить попадание жидкости на чувствительные электронные компоненты во избежание их повреждения;</w:t>
      </w:r>
    </w:p>
    <w:p w14:paraId="151FDFB7">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12)</w:t>
      </w:r>
      <w:r>
        <w:rPr>
          <w:rFonts w:hint="default" w:cstheme="minorHAnsi"/>
          <w:color w:val="000000"/>
          <w:sz w:val="24"/>
          <w:szCs w:val="24"/>
          <w:lang w:val="ru-RU"/>
        </w:rPr>
        <w:t xml:space="preserve"> </w:t>
      </w:r>
      <w:r>
        <w:rPr>
          <w:rFonts w:cstheme="minorHAnsi"/>
          <w:color w:val="000000"/>
          <w:sz w:val="24"/>
          <w:szCs w:val="24"/>
          <w:lang w:val="ru-RU"/>
        </w:rPr>
        <w:t>не оставлять интерактивную доску в работающем состоянии без присмотра.</w:t>
      </w:r>
    </w:p>
    <w:p w14:paraId="54DCF13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5.2.3. Запрещается:</w:t>
      </w:r>
    </w:p>
    <w:p w14:paraId="0D57EF99">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 xml:space="preserve">сильно давить перьями на интерактивную панель; </w:t>
      </w:r>
    </w:p>
    <w:p w14:paraId="4A8A4E69">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прислоняться, стучать по интерактивной панели.</w:t>
      </w:r>
    </w:p>
    <w:p w14:paraId="76DCF78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5.2.4. Во время ходьбы нельзя наступать на электрические кабели, провода.</w:t>
      </w:r>
    </w:p>
    <w:p w14:paraId="29168D0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5.2.5. Нельзя прикасаться к оголенным и плохо изолированным проводам потребителей электрической энергии.</w:t>
      </w:r>
    </w:p>
    <w:p w14:paraId="272714C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5.2.6. Запрещается применять открытый огонь (факелы, свечи и т. п.).</w:t>
      </w:r>
    </w:p>
    <w:p w14:paraId="368E92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5.2.7. Применять меры воздействия на воспитанников, которые сознательно нарушают правила безопасного поведения во время занятий.</w:t>
      </w:r>
    </w:p>
    <w:p w14:paraId="24C6988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5.2.8. Доводить до сведения руководителя обо всех недостатках в обеспечении охраны труда работников и воспитанников, снижающих жизнедеятельность и работоспособность организма человека (недостаточная освещенность, травмоопасность и др.).</w:t>
      </w:r>
    </w:p>
    <w:p w14:paraId="7F299C6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5.2.9. Соблюдать гигиену труда и требовать ее соблюдения.</w:t>
      </w:r>
    </w:p>
    <w:p w14:paraId="72A264F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5.2.10. Вести себя спокойно и выдержанно, избегать конфликтных ситуаций, которые могут вызвать нервно-эмоциональное напряжение и отразиться на безопасности труда.</w:t>
      </w:r>
    </w:p>
    <w:p w14:paraId="4C755EC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5.2.11. Быть внимательным, осторожным и не отвлекаться на посторонние разговоры.</w:t>
      </w:r>
    </w:p>
    <w:p w14:paraId="4D8602E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5.2.12. Соблюдать порядок и не загромождать рабочее место, эвакуационные выходы посторонними предметами и ненужными документами.</w:t>
      </w:r>
    </w:p>
    <w:p w14:paraId="3600F2B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5.2.13. Соблюдать правила перемещения в помещении и на территории организации, пользоваться только установленными проходами.</w:t>
      </w:r>
    </w:p>
    <w:p w14:paraId="1707D12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5.2.14. Запрещается садиться и облокачиваться на случайные предметы и ограждения.</w:t>
      </w:r>
    </w:p>
    <w:p w14:paraId="2372154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5.2.15. Соблюдать требования Правил противопожарного режима в РФ.</w:t>
      </w:r>
    </w:p>
    <w:p w14:paraId="6EEF266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5.2.16. Площадь одного постоянного рабочего места специалист по социальной работе должна составлять не менее 6 кв.м.</w:t>
      </w:r>
    </w:p>
    <w:p w14:paraId="79275A4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5.2.17. Оснащение светопроницаемых конструкций и оконных проемов должно позволять регулировать параметры световой среды в помещении.</w:t>
      </w:r>
    </w:p>
    <w:p w14:paraId="3113504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5.2.18. В случае обнаружения нарушений отключить оборудование и поставить в известность руководителя.</w:t>
      </w:r>
    </w:p>
    <w:p w14:paraId="30679E9F">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2C081EF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5.3.1. Содержать рабочее место в чистоте, своевременно убирать с пола упавшие, рассыпанные (разлитые) продукты и др.</w:t>
      </w:r>
    </w:p>
    <w:p w14:paraId="7F80271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5.3.2. Не загромождать рабочее место, проходы к нему и между оборудованием, столами, стеллажами, проходы к пультам управления, рубильникам, пути эвакуации и другие проходы порожней тарой, инвентарем, излишними запасами продуктов.</w:t>
      </w:r>
    </w:p>
    <w:p w14:paraId="1941829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5.3.3. Быть внимательным, осторожным и не отвлекаться на посторонние разговоры.</w:t>
      </w:r>
    </w:p>
    <w:p w14:paraId="757AE84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1268C02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5.4.1. Если во время работы произошла авария, то работник обязан немедленно поставить об этом в известность непосредственного руководителя.</w:t>
      </w:r>
    </w:p>
    <w:p w14:paraId="7C55E5A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5.4.2. При несчастном случае немедленно оказать первую помощь пострадавшему, вызвать врача или помочь доставить пострадавшего к врачу, а затем сообщить руководителю о случившемся.</w:t>
      </w:r>
    </w:p>
    <w:p w14:paraId="293F55E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5.4.3. Аптечка должна быть укомплектована перевязочными материалами, у которых не истек срок реализации; аптечка должна находиться на видном и доступном месте.</w:t>
      </w:r>
    </w:p>
    <w:p w14:paraId="4FB16D2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5.4.4. Единый номер телефона экстренных служб 112.</w:t>
      </w:r>
    </w:p>
    <w:p w14:paraId="4FA52C7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5865020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5.5.1. Работник обязан: </w:t>
      </w:r>
    </w:p>
    <w:p w14:paraId="6A6FB7F8">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эксплуатировать (использовать) по назначению выданные ему СИЗ;</w:t>
      </w:r>
    </w:p>
    <w:p w14:paraId="7C851A43">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соблюдать правила эксплуатации (использования) СИЗ;</w:t>
      </w:r>
    </w:p>
    <w:p w14:paraId="3A0E53CD">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6E3C5D83">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информировать работодателя об изменившихся антропометрических данных;</w:t>
      </w:r>
    </w:p>
    <w:p w14:paraId="39E71B7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1546F442">
      <w:pPr>
        <w:spacing w:before="0" w:beforeAutospacing="0" w:after="0" w:afterAutospacing="0"/>
        <w:jc w:val="both"/>
        <w:rPr>
          <w:rFonts w:cstheme="minorHAnsi"/>
          <w:color w:val="000000"/>
          <w:sz w:val="24"/>
          <w:szCs w:val="24"/>
          <w:lang w:val="ru-RU"/>
        </w:rPr>
      </w:pPr>
    </w:p>
    <w:p w14:paraId="443E6192">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6. Требования охраны труда в аварийных ситуациях</w:t>
      </w:r>
    </w:p>
    <w:p w14:paraId="08B54445">
      <w:pPr>
        <w:spacing w:before="0" w:beforeAutospacing="0" w:after="0" w:afterAutospacing="0"/>
        <w:ind w:firstLine="720"/>
        <w:jc w:val="both"/>
        <w:rPr>
          <w:rFonts w:cstheme="minorHAnsi"/>
          <w:b/>
          <w:bCs/>
          <w:color w:val="000000"/>
          <w:sz w:val="24"/>
          <w:szCs w:val="24"/>
          <w:lang w:val="ru-RU"/>
        </w:rPr>
      </w:pPr>
    </w:p>
    <w:p w14:paraId="4DEEF1CB">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64DB2DD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6.1.1. При работе могут возникнуть следующие аварийные ситуации:</w:t>
      </w:r>
    </w:p>
    <w:p w14:paraId="00F2535E">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неисправность электрооборудования;</w:t>
      </w:r>
    </w:p>
    <w:p w14:paraId="1B4DC6A0">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нарушение условий эксплуатации;</w:t>
      </w:r>
    </w:p>
    <w:p w14:paraId="2050EF1A">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возгорание.</w:t>
      </w:r>
    </w:p>
    <w:p w14:paraId="5D62D3E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6.2. Процесс извещения руководителя работ о ситуации, угрожающей жизни и здоровью людей, и о каждом произошедшем несчастном случаи.</w:t>
      </w:r>
    </w:p>
    <w:p w14:paraId="0182F52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w:t>
      </w:r>
    </w:p>
    <w:p w14:paraId="43A43A0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6183924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6.3. Действия работников при возникновении аварий и аварийных ситуаций</w:t>
      </w:r>
    </w:p>
    <w:p w14:paraId="447F126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 При возникновении поломки оборудования, угрожающей аварией на рабочем месте, прекратить его эксплуатацию, а также подачу к нему электроэнергии, газа, воды, сырья, продукта и т. п., доложить о принятых мерах непосредственному руководителю (лицу, ответственному за безопасную эксплуатацию оборудования) и действовать в соответствии с полученными указаниями.</w:t>
      </w:r>
    </w:p>
    <w:p w14:paraId="0287879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6.3.2. В аварийной обстановке оповестить об опасности окружающих людей, доложить непосредственному руководителю о случившемся и действовать в соответствии с планом ликвидации аварий.</w:t>
      </w:r>
    </w:p>
    <w:p w14:paraId="29E3160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6.3.3. В случае загорания следует отключить электроэнергию, вызвать пожарную охрану, сообщить о случившемся руководству предприятия, принять меры к тушению пожара.</w:t>
      </w:r>
    </w:p>
    <w:p w14:paraId="47064835">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6.4. Действия по оказанию первой помощи пострадавшим при травмировании, отравлении и других повреждениях здоровья во время проведения занятия (оказание первой помощи осуществляется после обучения).</w:t>
      </w:r>
    </w:p>
    <w:p w14:paraId="1A0C30B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2C9B3E1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6.4.2. Оказание помощи при остановке сердца и дыхания (реанимация)</w:t>
      </w:r>
    </w:p>
    <w:p w14:paraId="4C6FE37C">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остановке сердца и дыхания жизненно важные функции (сердцебиение, дыхание) требуется восстановить в течение 4</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5 минут. </w:t>
      </w:r>
    </w:p>
    <w:p w14:paraId="7BC52BC1">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509ED0B1">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Непрямой массаж сердца требуется проводить ладонями, взятыми в замок. Надавливания проводить строго вертикально по линии, соединяющей грудину с позвоночником.</w:t>
      </w:r>
    </w:p>
    <w:p w14:paraId="1C97140E">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6 см., частота не менее 100 надавливаний в 1 минуту.</w:t>
      </w:r>
    </w:p>
    <w:p w14:paraId="5BCCE57A">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2 секунды на каждый пассивный выдох пострадавшего. 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2848BD09">
      <w:pPr>
        <w:spacing w:before="0" w:beforeAutospacing="0" w:after="0" w:afterAutospacing="0"/>
        <w:ind w:right="180" w:firstLine="851"/>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74399E1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 При получении пострадавшим механической травмы, сопровождающейся кровотечением, необходимо провести остановку кровотечения.</w:t>
      </w:r>
    </w:p>
    <w:p w14:paraId="6CC9DD9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6.4.3.1.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выше места кровотечения, а на шее и голове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ниже раны или в ране.</w:t>
      </w:r>
    </w:p>
    <w:p w14:paraId="0492E5E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6.4.3.2.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30 минут.</w:t>
      </w:r>
    </w:p>
    <w:p w14:paraId="39C481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6.4.3.3.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15 минут.</w:t>
      </w:r>
    </w:p>
    <w:p w14:paraId="003A4E9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6.4.3.4.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14455A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6.4.3.5.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62145B7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6.4.3.6. При наложении жгута на бедро требуется прижать упаковкой бинта (свернутой салфеткой) рану, поверх которой на конечность наложить жгут.</w:t>
      </w:r>
    </w:p>
    <w:p w14:paraId="2A2BC97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6.4.3.7.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6BA8C8F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6.4.3.8.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376D014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6.4.3.9.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w:t>
      </w:r>
    </w:p>
    <w:p w14:paraId="5E82B3C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6.4.4. Оказание помощи при травматической ампутации конечности:</w:t>
      </w:r>
    </w:p>
    <w:p w14:paraId="73A0F8BE">
      <w:pPr>
        <w:spacing w:before="0" w:beforeAutospacing="0" w:after="0" w:afterAutospacing="0"/>
        <w:ind w:right="180" w:firstLine="709"/>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28BE9EAB">
      <w:pPr>
        <w:spacing w:before="0" w:beforeAutospacing="0" w:after="0" w:afterAutospacing="0"/>
        <w:ind w:firstLine="709"/>
        <w:jc w:val="both"/>
        <w:rPr>
          <w:rFonts w:cstheme="minorHAnsi"/>
          <w:color w:val="000000"/>
          <w:sz w:val="24"/>
          <w:szCs w:val="24"/>
          <w:lang w:val="ru-RU"/>
        </w:rPr>
      </w:pPr>
      <w:r>
        <w:rPr>
          <w:rFonts w:cstheme="minorHAnsi"/>
          <w:color w:val="000000"/>
          <w:sz w:val="24"/>
          <w:szCs w:val="24"/>
          <w:lang w:val="ru-RU"/>
        </w:rPr>
        <w:t xml:space="preserve">6.4.5. Оказание помощи при ранениях </w:t>
      </w:r>
    </w:p>
    <w:p w14:paraId="48764C00">
      <w:pPr>
        <w:spacing w:before="0" w:beforeAutospacing="0" w:after="0" w:afterAutospacing="0"/>
        <w:ind w:left="142" w:right="180" w:firstLine="638"/>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Защита раны от инфицирования и загрязнения достигается наложением повязки. 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552E6D21">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3F3A9EFF">
      <w:pPr>
        <w:spacing w:before="0" w:beforeAutospacing="0" w:after="0" w:afterAutospacing="0"/>
        <w:ind w:left="142" w:right="180" w:firstLine="638"/>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68C26AD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Нельзя промывать колотые и резаные раны глаз и век.</w:t>
      </w:r>
    </w:p>
    <w:p w14:paraId="343EF6A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6.4.6. При попадании инородного тела в глаз требуется удалить его кончиком платка или промыть глаз струей воды, направленной от наружного угла глаза к носу. 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17E8BC6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6.4.7. Оказание помощи при переломах:</w:t>
      </w:r>
    </w:p>
    <w:p w14:paraId="393D691A">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переломах требуется освободить пострадавшего от воздействия травмирующих факторов, при открытых переломах -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686BD18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35297CD3">
      <w:pPr>
        <w:spacing w:before="0" w:beforeAutospacing="0" w:after="0" w:afterAutospacing="0"/>
        <w:ind w:right="180" w:firstLine="709"/>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6E3DE60E">
      <w:pPr>
        <w:spacing w:before="0" w:beforeAutospacing="0" w:after="0" w:afterAutospacing="0"/>
        <w:ind w:firstLine="709"/>
        <w:jc w:val="both"/>
        <w:rPr>
          <w:rFonts w:cstheme="minorHAnsi"/>
          <w:color w:val="000000"/>
          <w:sz w:val="24"/>
          <w:szCs w:val="24"/>
          <w:lang w:val="ru-RU"/>
        </w:rPr>
      </w:pPr>
      <w:r>
        <w:rPr>
          <w:rFonts w:cstheme="minorHAnsi"/>
          <w:color w:val="000000"/>
          <w:sz w:val="24"/>
          <w:szCs w:val="24"/>
          <w:lang w:val="ru-RU"/>
        </w:rPr>
        <w:t>6.4.8. Оказание помощи при травме головы:</w:t>
      </w:r>
    </w:p>
    <w:p w14:paraId="2B872276">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При травме головы требуется уложить пострадавшего на живот и повернуть голову на ту сторону, с которой выделяется больше жидкости. Если есть раны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 - приступить к реанимации. </w:t>
      </w:r>
    </w:p>
    <w:p w14:paraId="5763D7A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6.4.9. Оказание помощи при придавливании конечности:</w:t>
      </w:r>
    </w:p>
    <w:p w14:paraId="05AABEC4">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0686583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6.4.10. Оказание помощи при повреждении костей:</w:t>
      </w:r>
    </w:p>
    <w:p w14:paraId="36B9FB2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519C8563">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переломах позвоночника требуется обеспечить полный покой в положении лежа на спине, на жестком щите.</w:t>
      </w:r>
    </w:p>
    <w:p w14:paraId="7D9A4E59">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5281F60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2D62C573">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53F99F1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6.4.11. Оказание помощи при ожогах</w:t>
      </w:r>
    </w:p>
    <w:p w14:paraId="7A46A0F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Термические ожоги</w:t>
      </w:r>
    </w:p>
    <w:p w14:paraId="55877163">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первой степени без нарушения целостности ожоговых пузырей требуется подставить обожженную часть тела под струю холодной воды на 10 - 15 минут или приложить холод на 20 - 30 минут. Нельзя смазывать обожженную поверхность.</w:t>
      </w:r>
    </w:p>
    <w:p w14:paraId="4DBF7B5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чем-либо, бинтовать, накладывать пластырь, вскрывать ожоговые пузыри, отслаивать кожу.</w:t>
      </w:r>
    </w:p>
    <w:p w14:paraId="752ED11D">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1D127E71">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2EC9A994">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При химическом ожоге (воздействие кислоты, щелочи, растворителя и т.п.) требуется немедленно снять одежду, пропитанную химическим веществом, обильно промыть ожоговую поверхность под струей холодной воды, дать пострадавшему обильное питье малыми порциями (холодная вода, растворы питьевой соды или соли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 чайная ложка на 1 литр воды). Нельзя использовать растворы кислот и щелочей для нейтрализации химического реагента на коже пострадавшего.</w:t>
      </w:r>
    </w:p>
    <w:p w14:paraId="4C85F8C7">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с помощью какого- либо предмета удалить кусочки фосфора, наложить повязку.</w:t>
      </w:r>
    </w:p>
    <w:p w14:paraId="39815B7E">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негашеной известью требуется удалить известь куском сухой ткани, обработать ожоговую поверхность растительным или животным маслом. Нельзя допустить соприкосновения извести с влагой (произойдет бурная химическая реакция, что усилит травму).</w:t>
      </w:r>
    </w:p>
    <w:p w14:paraId="453C3CC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3E0FD29E">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176FBC8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6.4.12. Оказание помощи при отравлениях</w:t>
      </w:r>
    </w:p>
    <w:p w14:paraId="7CBD1CA2">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 - дать выпить до 3-х литров холодной воды, вызвать рвоту в целях очищения желудка, предложить пострадавшему прополоскать рот, дать обильное питье (2</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3 литра сладкого чая). Нельзя употреблять молоко, кефир, растительные и животные жиры, которые усиливают всасывание яда. </w:t>
      </w:r>
    </w:p>
    <w:p w14:paraId="3380B59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0AA0117D">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262A6534">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6A2151E8">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Во всех случаях отравления пострадавшего необходимо направить в лечебное учреждение.</w:t>
      </w:r>
    </w:p>
    <w:p w14:paraId="377841E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6.4.13. Первая помощь при поражениях электрическим током: </w:t>
      </w:r>
    </w:p>
    <w:p w14:paraId="45A69411">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19D5A07D">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(не менее 8 метров от места касания провода земли).</w:t>
      </w:r>
    </w:p>
    <w:p w14:paraId="6468C663">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напряжении до 1000 В для освобождения пострадавшего от токоведущих частей или провода следует:</w:t>
      </w:r>
    </w:p>
    <w:p w14:paraId="205D52A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воспользоваться каким-либо сухим предметом, не проводящим электрический ток (канатом, палкой, доской);</w:t>
      </w:r>
    </w:p>
    <w:p w14:paraId="33D778A8">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изолировать себя от действия электрического тока, встав на сухую доску;</w:t>
      </w:r>
    </w:p>
    <w:p w14:paraId="3091DC33">
      <w:pPr>
        <w:spacing w:before="0" w:beforeAutospacing="0" w:after="0" w:afterAutospacing="0"/>
        <w:ind w:left="142" w:right="180" w:firstLine="638"/>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6C0BABA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5C5CCF68">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действовать одной рукой.</w:t>
      </w:r>
    </w:p>
    <w:p w14:paraId="3BE22C78">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Если электрический ток проходит в землю через пострадавшего, который сжимает в руке провод, находящийся под напряжением, то прервать действие электрического тока можно следующим образом:</w:t>
      </w:r>
    </w:p>
    <w:p w14:paraId="644F0ACE">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отделить пострадавшего от земли (например, подсунуть под него сухую доску);</w:t>
      </w:r>
    </w:p>
    <w:p w14:paraId="6FFD62D7">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перерубить провод топором с сухой деревянной рукояткой;</w:t>
      </w:r>
    </w:p>
    <w:p w14:paraId="599C42C1">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перекусить провод, применяя инструмент с изолирующими рукоятками (кусачки, пассатижи);</w:t>
      </w:r>
    </w:p>
    <w:p w14:paraId="2DC086A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19CB56D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7D854506">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0A4FAE6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После освобождения пострадавшего от действия электрического тока, в зависимости от его состояния, необходимо оказать ему первую помощь.</w:t>
      </w:r>
    </w:p>
    <w:p w14:paraId="45AED02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Пострадавшему следует расстегнуть одежду, обеспечить приток свежего воздуха. При поражении электрическим током у пострадавшего возможны остановка дыхания и прекращение сердечной деятельности.</w:t>
      </w:r>
    </w:p>
    <w:p w14:paraId="3DACB614">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1BAB95CA">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2F0308E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Пострадавшего от поражения электрическим током, независимо от его самочувствия и отсутствия жалоб, необходимо направить в медицинское учреждение.</w:t>
      </w:r>
    </w:p>
    <w:p w14:paraId="461F3A2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6.4.14. Первая помощь при состояниях, связанных со здоровьем:</w:t>
      </w:r>
    </w:p>
    <w:p w14:paraId="6DC70948">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При обмороке (причины возникновения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дать сладкий чай и обеспечить покой (нельзя кормить).</w:t>
      </w:r>
    </w:p>
    <w:p w14:paraId="72308AAD">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4 минуты требуется перевернуть пострадавшего на живот.</w:t>
      </w:r>
    </w:p>
    <w:p w14:paraId="5467DE2C">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кратковременная потеря памяти) требуется отодвинуть больного от опасных предметов и повернуть на бок, положить под голову мягкий предмет.</w:t>
      </w:r>
    </w:p>
    <w:p w14:paraId="7FF0A1F7">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1365B87C">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Вызвать (самостоятельно или с помощью окружающих) скорую медицинскую помощь.</w:t>
      </w:r>
    </w:p>
    <w:p w14:paraId="4CC7E61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6.4.15. При укусах насекомых требуется приложить холод к месту укуса (при укусе пчелы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удалить безопасно жало), при возникновении аллергической реакции следует обратиться к врачу.</w:t>
      </w:r>
    </w:p>
    <w:p w14:paraId="0334F82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6.4.16. При укусе змеи необходимо уложить пострадавшего, обеспечить ему покой, ограничить подвижность конечности -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 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73B8385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6.4.17.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4BE44437">
      <w:pPr>
        <w:spacing w:before="0" w:beforeAutospacing="0" w:after="0" w:afterAutospacing="0"/>
        <w:jc w:val="both"/>
        <w:rPr>
          <w:rFonts w:cstheme="minorHAnsi"/>
          <w:color w:val="000000"/>
          <w:sz w:val="24"/>
          <w:szCs w:val="24"/>
          <w:lang w:val="ru-RU"/>
        </w:rPr>
      </w:pPr>
    </w:p>
    <w:p w14:paraId="20D54060">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1A02E31F">
      <w:pPr>
        <w:spacing w:before="0" w:beforeAutospacing="0" w:after="0" w:afterAutospacing="0"/>
        <w:ind w:firstLine="720"/>
        <w:jc w:val="both"/>
        <w:rPr>
          <w:rFonts w:cstheme="minorHAnsi"/>
          <w:b/>
          <w:bCs/>
          <w:color w:val="000000"/>
          <w:sz w:val="24"/>
          <w:szCs w:val="24"/>
          <w:lang w:val="ru-RU"/>
        </w:rPr>
      </w:pPr>
    </w:p>
    <w:p w14:paraId="3DEEBDAF">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7.1. Порядок приема и передачи рабочего места или  смены.</w:t>
      </w:r>
    </w:p>
    <w:p w14:paraId="43ED595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7.1.1. В установленном порядке сдать рабочее место или смену сменщику.</w:t>
      </w:r>
    </w:p>
    <w:p w14:paraId="7FE753A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690284B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7.2.1. Обратить внимание на электрооборудование и электропроводку в помещении (наличие травмоопасных факторов). Закрыть окна, выключить свет.</w:t>
      </w:r>
    </w:p>
    <w:p w14:paraId="57EC24C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7.3. Порядок уборки отходов, полученных в ходе производственной деятельности</w:t>
      </w:r>
    </w:p>
    <w:p w14:paraId="48C42CF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7.3.1. Привести в порядок рабочее место. Убрать журнал, тетради, наглядные пособия и другие материалы в установленное место.</w:t>
      </w:r>
    </w:p>
    <w:p w14:paraId="6210B56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7.4. Требования соблюдения личной гигиены</w:t>
      </w:r>
    </w:p>
    <w:p w14:paraId="25112D3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7.4.1. Перед переодеванием в личную одежду вымыть руки и лицо.</w:t>
      </w:r>
    </w:p>
    <w:p w14:paraId="53C25D7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7.5. Порядок извещения руководителя работ о недостатках, влияющих на безопасность труда, обнаруженных во время работы</w:t>
      </w:r>
    </w:p>
    <w:p w14:paraId="14AD471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7.5.1. По окончании работы и всех недостатках, обнаруженных во время работы, известить своего непосредственного руководителя.</w:t>
      </w:r>
    </w:p>
    <w:p w14:paraId="4765EE4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7.5.2. Выйти с территории учреждения через проходную.</w:t>
      </w:r>
    </w:p>
    <w:p w14:paraId="49B87EF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7.5.3. Оставаться на территории учреждения после окончания смены без ведома сменного мастера или начальника не допускается.</w:t>
      </w: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206DEB30">
      <w:pPr>
        <w:autoSpaceDE w:val="0"/>
        <w:autoSpaceDN w:val="0"/>
        <w:spacing w:after="0" w:line="240" w:lineRule="auto"/>
        <w:jc w:val="center"/>
        <w:rPr>
          <w:rFonts w:ascii="Times New Roman" w:hAnsi="Times New Roman"/>
          <w:b/>
          <w:sz w:val="24"/>
          <w:szCs w:val="24"/>
          <w:lang w:eastAsia="ru-RU"/>
        </w:rPr>
      </w:pPr>
    </w:p>
    <w:p w14:paraId="18BED2F7">
      <w:pPr>
        <w:autoSpaceDE w:val="0"/>
        <w:autoSpaceDN w:val="0"/>
        <w:spacing w:after="0" w:line="240" w:lineRule="auto"/>
        <w:jc w:val="center"/>
        <w:rPr>
          <w:rFonts w:ascii="Times New Roman" w:hAnsi="Times New Roman"/>
          <w:b/>
          <w:sz w:val="24"/>
          <w:szCs w:val="24"/>
          <w:lang w:eastAsia="ru-RU"/>
        </w:rPr>
      </w:pPr>
    </w:p>
    <w:p w14:paraId="23EAB6C7">
      <w:pPr>
        <w:autoSpaceDE w:val="0"/>
        <w:autoSpaceDN w:val="0"/>
        <w:spacing w:after="0" w:line="240" w:lineRule="auto"/>
        <w:jc w:val="center"/>
        <w:rPr>
          <w:rFonts w:ascii="Times New Roman" w:hAnsi="Times New Roman"/>
          <w:b/>
          <w:sz w:val="24"/>
          <w:szCs w:val="24"/>
          <w:lang w:eastAsia="ru-RU"/>
        </w:rPr>
      </w:pPr>
    </w:p>
    <w:p w14:paraId="249C67BB">
      <w:pPr>
        <w:autoSpaceDE w:val="0"/>
        <w:autoSpaceDN w:val="0"/>
        <w:spacing w:after="0" w:line="240" w:lineRule="auto"/>
        <w:jc w:val="center"/>
        <w:rPr>
          <w:rFonts w:ascii="Times New Roman" w:hAnsi="Times New Roman"/>
          <w:b/>
          <w:sz w:val="24"/>
          <w:szCs w:val="24"/>
          <w:lang w:eastAsia="ru-RU"/>
        </w:rPr>
      </w:pPr>
    </w:p>
    <w:p w14:paraId="671D41E0">
      <w:pPr>
        <w:autoSpaceDE w:val="0"/>
        <w:autoSpaceDN w:val="0"/>
        <w:spacing w:after="0" w:line="240" w:lineRule="auto"/>
        <w:jc w:val="center"/>
        <w:rPr>
          <w:rFonts w:ascii="Times New Roman" w:hAnsi="Times New Roman"/>
          <w:b/>
          <w:sz w:val="24"/>
          <w:szCs w:val="24"/>
          <w:lang w:eastAsia="ru-RU"/>
        </w:rPr>
      </w:pPr>
    </w:p>
    <w:p w14:paraId="26910BD4">
      <w:pPr>
        <w:autoSpaceDE w:val="0"/>
        <w:autoSpaceDN w:val="0"/>
        <w:spacing w:after="0" w:line="240" w:lineRule="auto"/>
        <w:jc w:val="center"/>
        <w:rPr>
          <w:rFonts w:ascii="Times New Roman" w:hAnsi="Times New Roman"/>
          <w:b/>
          <w:sz w:val="24"/>
          <w:szCs w:val="24"/>
          <w:lang w:eastAsia="ru-RU"/>
        </w:rPr>
      </w:pPr>
    </w:p>
    <w:p w14:paraId="538104A9">
      <w:pPr>
        <w:autoSpaceDE w:val="0"/>
        <w:autoSpaceDN w:val="0"/>
        <w:spacing w:after="0" w:line="240" w:lineRule="auto"/>
        <w:jc w:val="center"/>
        <w:rPr>
          <w:rFonts w:ascii="Times New Roman" w:hAnsi="Times New Roman"/>
          <w:b/>
          <w:sz w:val="24"/>
          <w:szCs w:val="24"/>
          <w:lang w:eastAsia="ru-RU"/>
        </w:rPr>
      </w:pPr>
    </w:p>
    <w:p w14:paraId="3E73C5DE">
      <w:pPr>
        <w:autoSpaceDE w:val="0"/>
        <w:autoSpaceDN w:val="0"/>
        <w:spacing w:after="0" w:line="240" w:lineRule="auto"/>
        <w:jc w:val="center"/>
        <w:rPr>
          <w:rFonts w:ascii="Times New Roman" w:hAnsi="Times New Roman"/>
          <w:b/>
          <w:sz w:val="24"/>
          <w:szCs w:val="24"/>
          <w:lang w:eastAsia="ru-RU"/>
        </w:rPr>
      </w:pPr>
    </w:p>
    <w:p w14:paraId="324E38FD">
      <w:pPr>
        <w:autoSpaceDE w:val="0"/>
        <w:autoSpaceDN w:val="0"/>
        <w:spacing w:after="0" w:line="240" w:lineRule="auto"/>
        <w:jc w:val="center"/>
        <w:rPr>
          <w:rFonts w:ascii="Times New Roman" w:hAnsi="Times New Roman"/>
          <w:b/>
          <w:sz w:val="24"/>
          <w:szCs w:val="24"/>
          <w:lang w:eastAsia="ru-RU"/>
        </w:rPr>
      </w:pPr>
    </w:p>
    <w:p w14:paraId="740D5B74">
      <w:pPr>
        <w:autoSpaceDE w:val="0"/>
        <w:autoSpaceDN w:val="0"/>
        <w:spacing w:after="0" w:line="240" w:lineRule="auto"/>
        <w:jc w:val="center"/>
        <w:rPr>
          <w:rFonts w:ascii="Times New Roman" w:hAnsi="Times New Roman"/>
          <w:b/>
          <w:sz w:val="24"/>
          <w:szCs w:val="24"/>
          <w:lang w:eastAsia="ru-RU"/>
        </w:rPr>
      </w:pPr>
    </w:p>
    <w:p w14:paraId="0FF51AEB">
      <w:pPr>
        <w:autoSpaceDE w:val="0"/>
        <w:autoSpaceDN w:val="0"/>
        <w:spacing w:after="0" w:line="240" w:lineRule="auto"/>
        <w:jc w:val="center"/>
        <w:rPr>
          <w:rFonts w:ascii="Times New Roman" w:hAnsi="Times New Roman"/>
          <w:b/>
          <w:sz w:val="24"/>
          <w:szCs w:val="24"/>
          <w:lang w:eastAsia="ru-RU"/>
        </w:rPr>
      </w:pPr>
    </w:p>
    <w:p w14:paraId="6F3297BE">
      <w:pPr>
        <w:autoSpaceDE w:val="0"/>
        <w:autoSpaceDN w:val="0"/>
        <w:spacing w:after="0" w:line="240" w:lineRule="auto"/>
        <w:jc w:val="both"/>
        <w:rPr>
          <w:rFonts w:ascii="Times New Roman" w:hAnsi="Times New Roman"/>
          <w:b/>
          <w:sz w:val="24"/>
          <w:szCs w:val="24"/>
          <w:lang w:eastAsia="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w:t>
      </w:r>
      <w:bookmarkStart w:id="0" w:name="_GoBack"/>
      <w:bookmarkEnd w:id="0"/>
      <w:r>
        <w:rPr>
          <w:rFonts w:ascii="Times New Roman" w:hAnsi="Times New Roman"/>
          <w:b/>
          <w:sz w:val="24"/>
          <w:szCs w:val="24"/>
          <w:lang w:eastAsia="ru-RU"/>
        </w:rPr>
        <w:t>Т ОЗНАКОМЛЕНИЯ</w:t>
      </w:r>
    </w:p>
    <w:tbl>
      <w:tblPr>
        <w:tblStyle w:val="4"/>
        <w:tblW w:w="9135" w:type="dxa"/>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185"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5950" w:type="dxa"/>
            <w:gridSpan w:val="4"/>
            <w:tcBorders>
              <w:top w:val="nil"/>
              <w:left w:val="nil"/>
              <w:bottom w:val="single" w:color="auto" w:sz="4" w:space="0"/>
              <w:right w:val="nil"/>
            </w:tcBorders>
            <w:vAlign w:val="bottom"/>
          </w:tcPr>
          <w:p w14:paraId="29F5963B">
            <w:pPr>
              <w:pStyle w:val="10"/>
              <w:rPr>
                <w:rFonts w:cstheme="minorHAnsi"/>
                <w:b w:val="0"/>
                <w:bCs w:val="0"/>
                <w:i/>
                <w:iCs/>
                <w:color w:val="000000"/>
                <w:sz w:val="24"/>
                <w:szCs w:val="24"/>
                <w:lang w:val="ru-RU"/>
              </w:rPr>
            </w:pPr>
            <w:r>
              <w:rPr>
                <w:rFonts w:cstheme="minorHAnsi"/>
                <w:b w:val="0"/>
                <w:bCs w:val="0"/>
                <w:i/>
                <w:iCs/>
                <w:color w:val="000000"/>
                <w:sz w:val="24"/>
                <w:szCs w:val="24"/>
                <w:lang w:val="ru-RU"/>
              </w:rPr>
              <w:t>для специалиста по социальной работе</w:t>
            </w:r>
          </w:p>
          <w:p w14:paraId="77189970">
            <w:pPr>
              <w:pStyle w:val="10"/>
              <w:rPr>
                <w:rFonts w:cstheme="minorHAnsi"/>
                <w:b/>
                <w:bCs/>
                <w:color w:val="000000"/>
                <w:sz w:val="24"/>
                <w:szCs w:val="24"/>
                <w:lang w:val="ru-RU"/>
              </w:rPr>
            </w:pPr>
          </w:p>
        </w:tc>
      </w:tr>
      <w:tr w14:paraId="5FA18FFE">
        <w:tblPrEx>
          <w:tblCellMar>
            <w:top w:w="0" w:type="dxa"/>
            <w:left w:w="108" w:type="dxa"/>
            <w:bottom w:w="0" w:type="dxa"/>
            <w:right w:w="108" w:type="dxa"/>
          </w:tblCellMar>
        </w:tblPrEx>
        <w:tc>
          <w:tcPr>
            <w:tcW w:w="3185"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595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135"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481"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137"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436"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494"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DE49545">
            <w:pPr>
              <w:widowControl w:val="0"/>
              <w:numPr>
                <w:ilvl w:val="0"/>
                <w:numId w:val="5"/>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AA0052">
            <w:pPr>
              <w:widowControl w:val="0"/>
              <w:numPr>
                <w:ilvl w:val="0"/>
                <w:numId w:val="5"/>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9EA9803">
            <w:pPr>
              <w:widowControl w:val="0"/>
              <w:numPr>
                <w:ilvl w:val="0"/>
                <w:numId w:val="5"/>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B5CDE84">
            <w:pPr>
              <w:widowControl w:val="0"/>
              <w:numPr>
                <w:ilvl w:val="0"/>
                <w:numId w:val="5"/>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47DC08E">
            <w:pPr>
              <w:widowControl w:val="0"/>
              <w:numPr>
                <w:ilvl w:val="0"/>
                <w:numId w:val="5"/>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D1A2D5A">
            <w:pPr>
              <w:widowControl w:val="0"/>
              <w:numPr>
                <w:ilvl w:val="0"/>
                <w:numId w:val="5"/>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B67F129">
            <w:pPr>
              <w:widowControl w:val="0"/>
              <w:numPr>
                <w:ilvl w:val="0"/>
                <w:numId w:val="5"/>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481"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E06A99C">
            <w:pPr>
              <w:widowControl w:val="0"/>
              <w:numPr>
                <w:ilvl w:val="0"/>
                <w:numId w:val="5"/>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928F50B">
            <w:pPr>
              <w:widowControl w:val="0"/>
              <w:numPr>
                <w:ilvl w:val="0"/>
                <w:numId w:val="5"/>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78FBFA4">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3C9D0C">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96A027">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81CB44B">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961C5E8">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E676A0">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A174DC9">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E1E6ABB">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67CD4A">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2100CE9">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B8C251F">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FD34748">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BB05A6B">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93B8F5F">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AEAE10C">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BA27C7">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08DD116">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16DC682">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1FC31F3">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4752846">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D17415F">
            <w:pPr>
              <w:widowControl w:val="0"/>
              <w:numPr>
                <w:ilvl w:val="0"/>
                <w:numId w:val="5"/>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33FFB948"/>
    <w:p w14:paraId="0CF91979">
      <w:pPr>
        <w:spacing w:before="0" w:beforeAutospacing="0" w:after="0" w:afterAutospacing="0"/>
        <w:jc w:val="both"/>
        <w:rPr>
          <w:rFonts w:cstheme="minorHAnsi"/>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3437486"/>
      <w:docPartObj>
        <w:docPartGallery w:val="autotext"/>
      </w:docPartObj>
    </w:sdtPr>
    <w:sdtContent>
      <w:p w14:paraId="57DF4BF7">
        <w:pPr>
          <w:pStyle w:val="6"/>
          <w:jc w:val="right"/>
        </w:pPr>
        <w:r>
          <w:fldChar w:fldCharType="begin"/>
        </w:r>
        <w:r>
          <w:instrText xml:space="preserve">PAGE   \* MERGEFORMAT</w:instrText>
        </w:r>
        <w:r>
          <w:fldChar w:fldCharType="separate"/>
        </w:r>
        <w:r>
          <w:rPr>
            <w:lang w:val="ru-RU"/>
          </w:rPr>
          <w:t>8</w:t>
        </w:r>
        <w:r>
          <w:fldChar w:fldCharType="end"/>
        </w:r>
      </w:p>
    </w:sdtContent>
  </w:sdt>
  <w:p w14:paraId="7BFEF060">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FD1256"/>
    <w:multiLevelType w:val="singleLevel"/>
    <w:tmpl w:val="B2FD1256"/>
    <w:lvl w:ilvl="0" w:tentative="0">
      <w:start w:val="1"/>
      <w:numFmt w:val="decimal"/>
      <w:suff w:val="space"/>
      <w:lvlText w:val="%1)"/>
      <w:lvlJc w:val="left"/>
    </w:lvl>
  </w:abstractNum>
  <w:abstractNum w:abstractNumId="1">
    <w:nsid w:val="D3D9E65C"/>
    <w:multiLevelType w:val="singleLevel"/>
    <w:tmpl w:val="D3D9E65C"/>
    <w:lvl w:ilvl="0" w:tentative="0">
      <w:start w:val="1"/>
      <w:numFmt w:val="decimal"/>
      <w:suff w:val="space"/>
      <w:lvlText w:val="%1)"/>
      <w:lvlJc w:val="left"/>
    </w:lvl>
  </w:abstractNum>
  <w:abstractNum w:abstractNumId="2">
    <w:nsid w:val="D79BD8EB"/>
    <w:multiLevelType w:val="singleLevel"/>
    <w:tmpl w:val="D79BD8EB"/>
    <w:lvl w:ilvl="0" w:tentative="0">
      <w:start w:val="1"/>
      <w:numFmt w:val="decimal"/>
      <w:suff w:val="space"/>
      <w:lvlText w:val="%1)"/>
      <w:lvlJc w:val="left"/>
    </w:lvl>
  </w:abstractNum>
  <w:abstractNum w:abstractNumId="3">
    <w:nsid w:val="4BF37F84"/>
    <w:multiLevelType w:val="multilevel"/>
    <w:tmpl w:val="4BF37F84"/>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4">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3"/>
  </w:num>
  <w:num w:numId="2">
    <w:abstractNumId w:val="0"/>
  </w:num>
  <w:num w:numId="3">
    <w:abstractNumId w:val="2"/>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273BE"/>
    <w:rsid w:val="00081200"/>
    <w:rsid w:val="002D0306"/>
    <w:rsid w:val="002D33B1"/>
    <w:rsid w:val="002D3591"/>
    <w:rsid w:val="002E6529"/>
    <w:rsid w:val="002E68F0"/>
    <w:rsid w:val="0031279C"/>
    <w:rsid w:val="0032289A"/>
    <w:rsid w:val="003514A0"/>
    <w:rsid w:val="00372707"/>
    <w:rsid w:val="00437DEF"/>
    <w:rsid w:val="004F7E17"/>
    <w:rsid w:val="005A05CE"/>
    <w:rsid w:val="00607320"/>
    <w:rsid w:val="00651E39"/>
    <w:rsid w:val="00653AF6"/>
    <w:rsid w:val="007B63E7"/>
    <w:rsid w:val="007C285E"/>
    <w:rsid w:val="00937CC3"/>
    <w:rsid w:val="00953915"/>
    <w:rsid w:val="009A57A8"/>
    <w:rsid w:val="00A42E3A"/>
    <w:rsid w:val="00A66131"/>
    <w:rsid w:val="00AC3684"/>
    <w:rsid w:val="00B202EB"/>
    <w:rsid w:val="00B73A5A"/>
    <w:rsid w:val="00C26ED6"/>
    <w:rsid w:val="00D41284"/>
    <w:rsid w:val="00D87908"/>
    <w:rsid w:val="00DC65C9"/>
    <w:rsid w:val="00E438A1"/>
    <w:rsid w:val="00E966B5"/>
    <w:rsid w:val="00F01E19"/>
    <w:rsid w:val="00F97253"/>
    <w:rsid w:val="00FA44FF"/>
    <w:rsid w:val="1B160B3D"/>
    <w:rsid w:val="1EC406F2"/>
    <w:rsid w:val="278A2328"/>
    <w:rsid w:val="3B5C502C"/>
    <w:rsid w:val="51E96DC0"/>
    <w:rsid w:val="569B5F7A"/>
    <w:rsid w:val="73782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6882</Words>
  <Characters>39228</Characters>
  <Lines>326</Lines>
  <Paragraphs>92</Paragraphs>
  <TotalTime>7</TotalTime>
  <ScaleCrop>false</ScaleCrop>
  <LinksUpToDate>false</LinksUpToDate>
  <CharactersWithSpaces>46018</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2025-10-11T14:54:00Z</dcterms:created>
  <dc:creator>Елена Коробова</dc:creator>
  <cp:lastModifiedBy>Сергей</cp:lastModifiedBy>
  <dcterms:modified xsi:type="dcterms:W3CDTF">2026-01-18T12:30:25Z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DEE90408D3A04302986194AF86CDDCFC_12</vt:lpwstr>
  </property>
</Properties>
</file>